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BAE" w:rsidRPr="00E54D76" w:rsidRDefault="002F5BAE" w:rsidP="00E54D76">
      <w:pPr>
        <w:tabs>
          <w:tab w:val="right" w:pos="9072"/>
        </w:tabs>
        <w:spacing w:after="0"/>
        <w:rPr>
          <w:rFonts w:ascii="Arial" w:hAnsi="Arial" w:cs="Arial"/>
          <w:sz w:val="24"/>
          <w:szCs w:val="24"/>
        </w:rPr>
      </w:pPr>
      <w:proofErr w:type="spellStart"/>
      <w:r w:rsidRPr="00E54D76">
        <w:rPr>
          <w:rFonts w:ascii="Arial" w:hAnsi="Arial" w:cs="Arial"/>
          <w:sz w:val="24"/>
          <w:szCs w:val="24"/>
        </w:rPr>
        <w:t>Simonis</w:t>
      </w:r>
      <w:proofErr w:type="spellEnd"/>
      <w:r w:rsidRPr="00E54D76">
        <w:rPr>
          <w:rFonts w:ascii="Arial" w:hAnsi="Arial" w:cs="Arial"/>
          <w:sz w:val="24"/>
          <w:szCs w:val="24"/>
        </w:rPr>
        <w:t xml:space="preserve"> Pierre-Jean</w:t>
      </w:r>
      <w:r w:rsidRPr="00E54D76">
        <w:rPr>
          <w:rFonts w:ascii="Arial" w:hAnsi="Arial" w:cs="Arial"/>
          <w:sz w:val="24"/>
          <w:szCs w:val="24"/>
        </w:rPr>
        <w:tab/>
        <w:t>Né le 21/03/1982</w:t>
      </w:r>
    </w:p>
    <w:p w:rsidR="002F5BAE" w:rsidRPr="00E54D76" w:rsidRDefault="002F5BAE" w:rsidP="00E54D76">
      <w:pPr>
        <w:tabs>
          <w:tab w:val="right" w:pos="9072"/>
        </w:tabs>
        <w:spacing w:after="0"/>
        <w:rPr>
          <w:rFonts w:ascii="Arial" w:hAnsi="Arial" w:cs="Arial"/>
          <w:sz w:val="24"/>
          <w:szCs w:val="24"/>
        </w:rPr>
      </w:pPr>
      <w:r w:rsidRPr="00E54D76">
        <w:rPr>
          <w:rFonts w:ascii="Arial" w:hAnsi="Arial" w:cs="Arial"/>
          <w:sz w:val="24"/>
          <w:szCs w:val="24"/>
        </w:rPr>
        <w:t>Rue de la Croix Rouge 223/2</w:t>
      </w:r>
      <w:r w:rsidRPr="00E54D76">
        <w:rPr>
          <w:rFonts w:ascii="Arial" w:hAnsi="Arial" w:cs="Arial"/>
          <w:sz w:val="24"/>
          <w:szCs w:val="24"/>
        </w:rPr>
        <w:tab/>
        <w:t>permis de conduire B C C1 CE + Véhicule</w:t>
      </w:r>
    </w:p>
    <w:p w:rsidR="002F5BAE" w:rsidRPr="00E54D76" w:rsidRDefault="002F5BAE" w:rsidP="00E54D76">
      <w:pPr>
        <w:tabs>
          <w:tab w:val="right" w:pos="9072"/>
        </w:tabs>
        <w:spacing w:after="0"/>
        <w:rPr>
          <w:rFonts w:ascii="Arial" w:hAnsi="Arial" w:cs="Arial"/>
          <w:sz w:val="24"/>
          <w:szCs w:val="24"/>
        </w:rPr>
      </w:pPr>
      <w:r w:rsidRPr="00E54D76">
        <w:rPr>
          <w:rFonts w:ascii="Arial" w:hAnsi="Arial" w:cs="Arial"/>
          <w:sz w:val="24"/>
          <w:szCs w:val="24"/>
        </w:rPr>
        <w:t>4870 Trooz</w:t>
      </w:r>
      <w:r w:rsidR="00E54D76" w:rsidRPr="00E54D76">
        <w:rPr>
          <w:rFonts w:ascii="Arial" w:hAnsi="Arial" w:cs="Arial"/>
          <w:sz w:val="24"/>
          <w:szCs w:val="24"/>
        </w:rPr>
        <w:tab/>
      </w:r>
      <w:r w:rsidR="00673460" w:rsidRPr="00E54D76">
        <w:rPr>
          <w:rFonts w:ascii="Arial" w:hAnsi="Arial" w:cs="Arial"/>
          <w:sz w:val="24"/>
          <w:szCs w:val="24"/>
        </w:rPr>
        <w:t>VCA</w:t>
      </w:r>
    </w:p>
    <w:p w:rsidR="002F5BAE" w:rsidRPr="00E54D76" w:rsidRDefault="002F5BAE" w:rsidP="00D361C1">
      <w:pPr>
        <w:tabs>
          <w:tab w:val="right" w:pos="9072"/>
        </w:tabs>
        <w:spacing w:after="0"/>
        <w:rPr>
          <w:rFonts w:ascii="Arial" w:hAnsi="Arial" w:cs="Arial"/>
          <w:sz w:val="24"/>
          <w:szCs w:val="24"/>
        </w:rPr>
      </w:pPr>
      <w:r w:rsidRPr="00E54D76">
        <w:rPr>
          <w:rFonts w:ascii="Arial" w:hAnsi="Arial" w:cs="Arial"/>
          <w:sz w:val="24"/>
          <w:szCs w:val="24"/>
        </w:rPr>
        <w:t>0478/52.55.72</w:t>
      </w:r>
      <w:r w:rsidR="00D361C1">
        <w:rPr>
          <w:rFonts w:ascii="Arial" w:hAnsi="Arial" w:cs="Arial"/>
          <w:sz w:val="24"/>
          <w:szCs w:val="24"/>
        </w:rPr>
        <w:tab/>
        <w:t>APE</w:t>
      </w:r>
    </w:p>
    <w:p w:rsidR="002F5BAE" w:rsidRPr="00E54D76" w:rsidRDefault="00A424EA" w:rsidP="00E54D76">
      <w:pPr>
        <w:spacing w:after="0"/>
        <w:rPr>
          <w:rFonts w:ascii="Arial" w:hAnsi="Arial" w:cs="Arial"/>
          <w:sz w:val="24"/>
          <w:szCs w:val="24"/>
        </w:rPr>
      </w:pPr>
      <w:hyperlink r:id="rId5" w:history="1">
        <w:r w:rsidR="002F5BAE" w:rsidRPr="00E54D76">
          <w:rPr>
            <w:rStyle w:val="Lienhypertexte"/>
            <w:rFonts w:ascii="Arial" w:hAnsi="Arial" w:cs="Arial"/>
            <w:sz w:val="24"/>
            <w:szCs w:val="24"/>
          </w:rPr>
          <w:t>pierjsim@hotmail.com</w:t>
        </w:r>
      </w:hyperlink>
    </w:p>
    <w:p w:rsidR="002F5BAE" w:rsidRDefault="002F5BAE" w:rsidP="00E54D76">
      <w:pPr>
        <w:spacing w:after="0"/>
        <w:rPr>
          <w:rFonts w:ascii="Arial" w:hAnsi="Arial" w:cs="Arial"/>
          <w:sz w:val="24"/>
          <w:szCs w:val="24"/>
        </w:rPr>
      </w:pPr>
    </w:p>
    <w:p w:rsidR="00D361C1" w:rsidRPr="00E54D76" w:rsidRDefault="00D361C1" w:rsidP="00E54D76">
      <w:pPr>
        <w:spacing w:after="0"/>
        <w:rPr>
          <w:rFonts w:ascii="Arial" w:hAnsi="Arial" w:cs="Arial"/>
          <w:sz w:val="24"/>
          <w:szCs w:val="24"/>
        </w:rPr>
      </w:pPr>
    </w:p>
    <w:p w:rsidR="002F5BAE" w:rsidRPr="00E54D76" w:rsidRDefault="002F5BAE" w:rsidP="00E54D76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spacing w:after="0"/>
        <w:jc w:val="center"/>
        <w:rPr>
          <w:rFonts w:ascii="Arial" w:hAnsi="Arial" w:cs="Arial"/>
          <w:b/>
          <w:caps/>
          <w:sz w:val="28"/>
          <w:szCs w:val="24"/>
          <w:u w:val="single"/>
        </w:rPr>
      </w:pPr>
      <w:r w:rsidRPr="00E54D76">
        <w:rPr>
          <w:rFonts w:ascii="Arial" w:hAnsi="Arial" w:cs="Arial"/>
          <w:b/>
          <w:caps/>
          <w:sz w:val="28"/>
          <w:szCs w:val="24"/>
          <w:u w:val="single"/>
        </w:rPr>
        <w:t>Chauffeur poids lourds international</w:t>
      </w:r>
    </w:p>
    <w:p w:rsidR="002F5BAE" w:rsidRDefault="002F5BAE" w:rsidP="00E54D7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361C1" w:rsidRPr="00E54D76" w:rsidRDefault="00D361C1" w:rsidP="00E54D7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F5BAE" w:rsidRPr="00E54D76" w:rsidRDefault="00E54D76" w:rsidP="00E54D76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E54D76">
        <w:rPr>
          <w:rFonts w:ascii="Arial" w:hAnsi="Arial" w:cs="Arial"/>
          <w:b/>
          <w:sz w:val="24"/>
          <w:szCs w:val="24"/>
          <w:u w:val="single"/>
        </w:rPr>
        <w:t>Compétence</w:t>
      </w:r>
      <w:r w:rsidR="002F5BAE" w:rsidRPr="00E54D76">
        <w:rPr>
          <w:rFonts w:ascii="Arial" w:hAnsi="Arial" w:cs="Arial"/>
          <w:b/>
          <w:sz w:val="24"/>
          <w:szCs w:val="24"/>
          <w:u w:val="single"/>
        </w:rPr>
        <w:t>s :</w:t>
      </w:r>
    </w:p>
    <w:p w:rsidR="00E54D76" w:rsidRPr="00E54D76" w:rsidRDefault="00E54D76" w:rsidP="00E54D76">
      <w:pPr>
        <w:spacing w:after="0"/>
        <w:rPr>
          <w:rFonts w:ascii="Arial" w:hAnsi="Arial" w:cs="Arial"/>
          <w:sz w:val="24"/>
          <w:szCs w:val="24"/>
        </w:rPr>
      </w:pPr>
    </w:p>
    <w:p w:rsidR="002F5BAE" w:rsidRPr="00E54D76" w:rsidRDefault="002F5BAE" w:rsidP="00E54D7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54D76">
        <w:rPr>
          <w:rFonts w:ascii="Arial" w:hAnsi="Arial" w:cs="Arial"/>
          <w:sz w:val="24"/>
          <w:szCs w:val="24"/>
        </w:rPr>
        <w:t>Effectuer un dépannage simple en cas de panne du véhicule</w:t>
      </w:r>
    </w:p>
    <w:p w:rsidR="002F5BAE" w:rsidRPr="00E54D76" w:rsidRDefault="002F5BAE" w:rsidP="00E54D7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54D76">
        <w:rPr>
          <w:rFonts w:ascii="Arial" w:hAnsi="Arial" w:cs="Arial"/>
          <w:sz w:val="24"/>
          <w:szCs w:val="24"/>
        </w:rPr>
        <w:t>Utiliser des appareils d’extinction d’incendie</w:t>
      </w:r>
    </w:p>
    <w:p w:rsidR="002F5BAE" w:rsidRPr="00E54D76" w:rsidRDefault="002F5BAE" w:rsidP="00E54D7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54D76">
        <w:rPr>
          <w:rFonts w:ascii="Arial" w:hAnsi="Arial" w:cs="Arial"/>
          <w:sz w:val="24"/>
          <w:szCs w:val="24"/>
        </w:rPr>
        <w:t>Charger/ décharger les marchandises sur le lieu de réception/ destination</w:t>
      </w:r>
    </w:p>
    <w:p w:rsidR="002F5BAE" w:rsidRPr="00E54D76" w:rsidRDefault="002F5BAE" w:rsidP="00E54D7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54D76">
        <w:rPr>
          <w:rFonts w:ascii="Arial" w:hAnsi="Arial" w:cs="Arial"/>
          <w:sz w:val="24"/>
          <w:szCs w:val="24"/>
        </w:rPr>
        <w:t>Etablir l’itinéraire le plus adapté à la destination choisie par les clients (économie d’énergie, gain de temps...)</w:t>
      </w:r>
    </w:p>
    <w:p w:rsidR="002F5BAE" w:rsidRPr="00E54D76" w:rsidRDefault="002F5BAE" w:rsidP="00E54D76">
      <w:pPr>
        <w:spacing w:after="0"/>
        <w:rPr>
          <w:rFonts w:ascii="Arial" w:hAnsi="Arial" w:cs="Arial"/>
          <w:sz w:val="24"/>
          <w:szCs w:val="24"/>
        </w:rPr>
      </w:pPr>
    </w:p>
    <w:p w:rsidR="008367B5" w:rsidRPr="00E54D76" w:rsidRDefault="00E54D76" w:rsidP="00E54D76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E54D76">
        <w:rPr>
          <w:rFonts w:ascii="Arial" w:hAnsi="Arial" w:cs="Arial"/>
          <w:b/>
          <w:sz w:val="24"/>
          <w:szCs w:val="24"/>
          <w:u w:val="single"/>
        </w:rPr>
        <w:t>Parcours professionnel :</w:t>
      </w:r>
    </w:p>
    <w:p w:rsidR="00E54D76" w:rsidRPr="00E54D76" w:rsidRDefault="00E54D76" w:rsidP="00E54D76">
      <w:pPr>
        <w:spacing w:after="0"/>
        <w:rPr>
          <w:rFonts w:ascii="Arial" w:hAnsi="Arial" w:cs="Arial"/>
          <w:sz w:val="24"/>
          <w:szCs w:val="24"/>
        </w:rPr>
      </w:pPr>
    </w:p>
    <w:p w:rsidR="008367B5" w:rsidRPr="00E54D76" w:rsidRDefault="008367B5" w:rsidP="00E54D76">
      <w:pPr>
        <w:tabs>
          <w:tab w:val="left" w:pos="3402"/>
        </w:tabs>
        <w:spacing w:after="0"/>
        <w:rPr>
          <w:rFonts w:ascii="Arial" w:hAnsi="Arial" w:cs="Arial"/>
          <w:sz w:val="24"/>
          <w:szCs w:val="24"/>
        </w:rPr>
      </w:pPr>
      <w:r w:rsidRPr="00E54D76">
        <w:rPr>
          <w:rFonts w:ascii="Arial" w:hAnsi="Arial" w:cs="Arial"/>
          <w:sz w:val="24"/>
          <w:szCs w:val="24"/>
        </w:rPr>
        <w:t xml:space="preserve">Mai 2011 à juillet 2012 : </w:t>
      </w:r>
      <w:r w:rsidR="00E54D76">
        <w:rPr>
          <w:rFonts w:ascii="Arial" w:hAnsi="Arial" w:cs="Arial"/>
          <w:sz w:val="24"/>
          <w:szCs w:val="24"/>
        </w:rPr>
        <w:tab/>
        <w:t>T</w:t>
      </w:r>
      <w:r w:rsidRPr="00E54D76">
        <w:rPr>
          <w:rFonts w:ascii="Arial" w:hAnsi="Arial" w:cs="Arial"/>
          <w:sz w:val="24"/>
          <w:szCs w:val="24"/>
        </w:rPr>
        <w:t xml:space="preserve">ransport international de voiture chez </w:t>
      </w:r>
      <w:r w:rsidR="00E54D76">
        <w:rPr>
          <w:rFonts w:ascii="Arial" w:hAnsi="Arial" w:cs="Arial"/>
          <w:sz w:val="24"/>
          <w:szCs w:val="24"/>
        </w:rPr>
        <w:tab/>
      </w:r>
      <w:proofErr w:type="spellStart"/>
      <w:r w:rsidR="00E54D76">
        <w:rPr>
          <w:rFonts w:ascii="Arial" w:hAnsi="Arial" w:cs="Arial"/>
          <w:sz w:val="24"/>
          <w:szCs w:val="24"/>
        </w:rPr>
        <w:t>Transportvoiture</w:t>
      </w:r>
      <w:proofErr w:type="spellEnd"/>
      <w:r w:rsidR="00E54D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D76">
        <w:rPr>
          <w:rFonts w:ascii="Arial" w:hAnsi="Arial" w:cs="Arial"/>
          <w:sz w:val="24"/>
          <w:szCs w:val="24"/>
        </w:rPr>
        <w:t>nv</w:t>
      </w:r>
      <w:proofErr w:type="spellEnd"/>
      <w:r w:rsidRPr="00E54D76">
        <w:rPr>
          <w:rFonts w:ascii="Arial" w:hAnsi="Arial" w:cs="Arial"/>
          <w:sz w:val="24"/>
          <w:szCs w:val="24"/>
        </w:rPr>
        <w:t xml:space="preserve"> à Lot</w:t>
      </w:r>
    </w:p>
    <w:p w:rsidR="008367B5" w:rsidRPr="00E54D76" w:rsidRDefault="008367B5" w:rsidP="00E54D76">
      <w:pPr>
        <w:tabs>
          <w:tab w:val="left" w:pos="3402"/>
        </w:tabs>
        <w:spacing w:after="0"/>
        <w:rPr>
          <w:rFonts w:ascii="Arial" w:hAnsi="Arial" w:cs="Arial"/>
          <w:sz w:val="24"/>
          <w:szCs w:val="24"/>
        </w:rPr>
      </w:pPr>
      <w:r w:rsidRPr="00E54D76">
        <w:rPr>
          <w:rFonts w:ascii="Arial" w:hAnsi="Arial" w:cs="Arial"/>
          <w:sz w:val="24"/>
          <w:szCs w:val="24"/>
        </w:rPr>
        <w:t xml:space="preserve">Juillet 2003 à octobre 2010 : </w:t>
      </w:r>
      <w:r w:rsidR="00E54D76">
        <w:rPr>
          <w:rFonts w:ascii="Arial" w:hAnsi="Arial" w:cs="Arial"/>
          <w:sz w:val="24"/>
          <w:szCs w:val="24"/>
        </w:rPr>
        <w:tab/>
      </w:r>
      <w:r w:rsidRPr="00E54D76">
        <w:rPr>
          <w:rFonts w:ascii="Arial" w:hAnsi="Arial" w:cs="Arial"/>
          <w:sz w:val="24"/>
          <w:szCs w:val="24"/>
        </w:rPr>
        <w:t xml:space="preserve">Transport international de voitures chez Ziegler à </w:t>
      </w:r>
      <w:r w:rsidR="00E54D76">
        <w:rPr>
          <w:rFonts w:ascii="Arial" w:hAnsi="Arial" w:cs="Arial"/>
          <w:sz w:val="24"/>
          <w:szCs w:val="24"/>
        </w:rPr>
        <w:tab/>
      </w:r>
      <w:r w:rsidRPr="00E54D76">
        <w:rPr>
          <w:rFonts w:ascii="Arial" w:hAnsi="Arial" w:cs="Arial"/>
          <w:sz w:val="24"/>
          <w:szCs w:val="24"/>
        </w:rPr>
        <w:t>Welkenraedt</w:t>
      </w:r>
    </w:p>
    <w:p w:rsidR="008367B5" w:rsidRDefault="008367B5" w:rsidP="00E54D76">
      <w:pPr>
        <w:spacing w:after="0"/>
        <w:rPr>
          <w:rFonts w:ascii="Arial" w:hAnsi="Arial" w:cs="Arial"/>
          <w:sz w:val="24"/>
          <w:szCs w:val="24"/>
        </w:rPr>
      </w:pPr>
    </w:p>
    <w:p w:rsidR="00D361C1" w:rsidRPr="00E54D76" w:rsidRDefault="00D361C1" w:rsidP="00E54D76">
      <w:pPr>
        <w:spacing w:after="0"/>
        <w:rPr>
          <w:rFonts w:ascii="Arial" w:hAnsi="Arial" w:cs="Arial"/>
          <w:sz w:val="24"/>
          <w:szCs w:val="24"/>
        </w:rPr>
      </w:pPr>
    </w:p>
    <w:p w:rsidR="008367B5" w:rsidRPr="00E54D76" w:rsidRDefault="008367B5" w:rsidP="00E54D76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E54D76">
        <w:rPr>
          <w:rFonts w:ascii="Arial" w:hAnsi="Arial" w:cs="Arial"/>
          <w:b/>
          <w:sz w:val="24"/>
          <w:szCs w:val="24"/>
          <w:u w:val="single"/>
        </w:rPr>
        <w:t>Formations et études :</w:t>
      </w:r>
    </w:p>
    <w:p w:rsidR="00E54D76" w:rsidRPr="00E54D76" w:rsidRDefault="00E54D76" w:rsidP="00E54D76">
      <w:pPr>
        <w:spacing w:after="0"/>
        <w:rPr>
          <w:rFonts w:ascii="Arial" w:hAnsi="Arial" w:cs="Arial"/>
          <w:sz w:val="24"/>
          <w:szCs w:val="24"/>
        </w:rPr>
      </w:pPr>
    </w:p>
    <w:p w:rsidR="008367B5" w:rsidRPr="00E54D76" w:rsidRDefault="008367B5" w:rsidP="00E54D76">
      <w:pPr>
        <w:tabs>
          <w:tab w:val="left" w:pos="3402"/>
        </w:tabs>
        <w:spacing w:after="0"/>
        <w:rPr>
          <w:rFonts w:ascii="Arial" w:hAnsi="Arial" w:cs="Arial"/>
          <w:sz w:val="24"/>
          <w:szCs w:val="24"/>
        </w:rPr>
      </w:pPr>
      <w:r w:rsidRPr="00E54D76">
        <w:rPr>
          <w:rFonts w:ascii="Arial" w:hAnsi="Arial" w:cs="Arial"/>
          <w:sz w:val="24"/>
          <w:szCs w:val="24"/>
        </w:rPr>
        <w:t>28/06/2010 au 15/10/2010</w:t>
      </w:r>
      <w:r w:rsidR="00E54D76">
        <w:rPr>
          <w:rFonts w:ascii="Arial" w:hAnsi="Arial" w:cs="Arial"/>
          <w:sz w:val="24"/>
          <w:szCs w:val="24"/>
        </w:rPr>
        <w:t> :</w:t>
      </w:r>
      <w:r w:rsidRPr="00E54D76">
        <w:rPr>
          <w:rFonts w:ascii="Arial" w:hAnsi="Arial" w:cs="Arial"/>
          <w:sz w:val="24"/>
          <w:szCs w:val="24"/>
        </w:rPr>
        <w:t xml:space="preserve"> </w:t>
      </w:r>
      <w:r w:rsidR="00E54D76">
        <w:rPr>
          <w:rFonts w:ascii="Arial" w:hAnsi="Arial" w:cs="Arial"/>
          <w:sz w:val="24"/>
          <w:szCs w:val="24"/>
        </w:rPr>
        <w:tab/>
      </w:r>
      <w:r w:rsidRPr="00E54D76">
        <w:rPr>
          <w:rFonts w:ascii="Arial" w:hAnsi="Arial" w:cs="Arial"/>
          <w:sz w:val="24"/>
          <w:szCs w:val="24"/>
        </w:rPr>
        <w:t xml:space="preserve">Opérateur en entrepôt + stage chez </w:t>
      </w:r>
      <w:proofErr w:type="spellStart"/>
      <w:r w:rsidRPr="00E54D76">
        <w:rPr>
          <w:rFonts w:ascii="Arial" w:hAnsi="Arial" w:cs="Arial"/>
          <w:sz w:val="24"/>
          <w:szCs w:val="24"/>
        </w:rPr>
        <w:t>Forem</w:t>
      </w:r>
      <w:proofErr w:type="spellEnd"/>
      <w:r w:rsidRPr="00E54D76">
        <w:rPr>
          <w:rFonts w:ascii="Arial" w:hAnsi="Arial" w:cs="Arial"/>
          <w:sz w:val="24"/>
          <w:szCs w:val="24"/>
        </w:rPr>
        <w:t xml:space="preserve"> </w:t>
      </w:r>
      <w:r w:rsidR="00E54D76">
        <w:rPr>
          <w:rFonts w:ascii="Arial" w:hAnsi="Arial" w:cs="Arial"/>
          <w:sz w:val="24"/>
          <w:szCs w:val="24"/>
        </w:rPr>
        <w:tab/>
      </w:r>
      <w:r w:rsidRPr="00E54D76">
        <w:rPr>
          <w:rFonts w:ascii="Arial" w:hAnsi="Arial" w:cs="Arial"/>
          <w:sz w:val="24"/>
          <w:szCs w:val="24"/>
        </w:rPr>
        <w:t xml:space="preserve">Formation Logistique Liège </w:t>
      </w:r>
    </w:p>
    <w:p w:rsidR="008367B5" w:rsidRPr="00E54D76" w:rsidRDefault="008367B5" w:rsidP="00E54D76">
      <w:pPr>
        <w:tabs>
          <w:tab w:val="left" w:pos="3402"/>
        </w:tabs>
        <w:spacing w:after="0"/>
        <w:rPr>
          <w:rFonts w:ascii="Arial" w:hAnsi="Arial" w:cs="Arial"/>
          <w:sz w:val="24"/>
          <w:szCs w:val="24"/>
        </w:rPr>
      </w:pPr>
      <w:r w:rsidRPr="00E54D76">
        <w:rPr>
          <w:rFonts w:ascii="Arial" w:hAnsi="Arial" w:cs="Arial"/>
          <w:sz w:val="24"/>
          <w:szCs w:val="24"/>
        </w:rPr>
        <w:t xml:space="preserve">Septembre 2001 à juin 2003 : </w:t>
      </w:r>
      <w:r w:rsidR="00E54D76">
        <w:rPr>
          <w:rFonts w:ascii="Arial" w:hAnsi="Arial" w:cs="Arial"/>
          <w:sz w:val="24"/>
          <w:szCs w:val="24"/>
        </w:rPr>
        <w:tab/>
      </w:r>
      <w:r w:rsidRPr="00E54D76">
        <w:rPr>
          <w:rFonts w:ascii="Arial" w:hAnsi="Arial" w:cs="Arial"/>
          <w:sz w:val="24"/>
          <w:szCs w:val="24"/>
        </w:rPr>
        <w:t>Section poids lourd à Don Bosco Liège</w:t>
      </w:r>
    </w:p>
    <w:p w:rsidR="008367B5" w:rsidRPr="00E54D76" w:rsidRDefault="00E54D76" w:rsidP="00E54D76">
      <w:pPr>
        <w:tabs>
          <w:tab w:val="left" w:pos="3402"/>
        </w:tabs>
        <w:spacing w:after="0"/>
        <w:rPr>
          <w:rFonts w:ascii="Arial" w:hAnsi="Arial" w:cs="Arial"/>
          <w:sz w:val="24"/>
          <w:szCs w:val="24"/>
        </w:rPr>
      </w:pPr>
      <w:r w:rsidRPr="00E54D76">
        <w:rPr>
          <w:rFonts w:ascii="Arial" w:hAnsi="Arial" w:cs="Arial"/>
          <w:sz w:val="24"/>
          <w:szCs w:val="24"/>
        </w:rPr>
        <w:t xml:space="preserve">Septembre 1998 à juin 2000 : </w:t>
      </w:r>
      <w:r>
        <w:rPr>
          <w:rFonts w:ascii="Arial" w:hAnsi="Arial" w:cs="Arial"/>
          <w:sz w:val="24"/>
          <w:szCs w:val="24"/>
        </w:rPr>
        <w:tab/>
      </w:r>
      <w:r w:rsidRPr="00E54D76">
        <w:rPr>
          <w:rFonts w:ascii="Arial" w:hAnsi="Arial" w:cs="Arial"/>
          <w:sz w:val="24"/>
          <w:szCs w:val="24"/>
        </w:rPr>
        <w:t xml:space="preserve">Techniques sociales à Sainte Thérèse d’Avila 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E54D76">
        <w:rPr>
          <w:rFonts w:ascii="Arial" w:hAnsi="Arial" w:cs="Arial"/>
          <w:sz w:val="24"/>
          <w:szCs w:val="24"/>
        </w:rPr>
        <w:t>Chênée</w:t>
      </w:r>
      <w:proofErr w:type="spellEnd"/>
      <w:r w:rsidRPr="00E54D76">
        <w:rPr>
          <w:rFonts w:ascii="Arial" w:hAnsi="Arial" w:cs="Arial"/>
          <w:sz w:val="24"/>
          <w:szCs w:val="24"/>
        </w:rPr>
        <w:t xml:space="preserve"> </w:t>
      </w:r>
    </w:p>
    <w:p w:rsidR="00E54D76" w:rsidRDefault="00E54D76" w:rsidP="00E54D76">
      <w:pPr>
        <w:spacing w:after="0"/>
        <w:rPr>
          <w:rFonts w:ascii="Arial" w:hAnsi="Arial" w:cs="Arial"/>
          <w:sz w:val="24"/>
          <w:szCs w:val="24"/>
        </w:rPr>
      </w:pPr>
    </w:p>
    <w:p w:rsidR="00D361C1" w:rsidRPr="00E54D76" w:rsidRDefault="00D361C1" w:rsidP="00E54D76">
      <w:pPr>
        <w:spacing w:after="0"/>
        <w:rPr>
          <w:rFonts w:ascii="Arial" w:hAnsi="Arial" w:cs="Arial"/>
          <w:sz w:val="24"/>
          <w:szCs w:val="24"/>
        </w:rPr>
      </w:pPr>
    </w:p>
    <w:p w:rsidR="008367B5" w:rsidRPr="00E54D76" w:rsidRDefault="00E54D76" w:rsidP="00E54D76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E54D76">
        <w:rPr>
          <w:rFonts w:ascii="Arial" w:hAnsi="Arial" w:cs="Arial"/>
          <w:b/>
          <w:sz w:val="24"/>
          <w:szCs w:val="24"/>
          <w:u w:val="single"/>
        </w:rPr>
        <w:t>Langue :</w:t>
      </w:r>
    </w:p>
    <w:p w:rsidR="00E54D76" w:rsidRPr="00E54D76" w:rsidRDefault="00E54D76" w:rsidP="00E54D76">
      <w:pPr>
        <w:spacing w:after="0"/>
        <w:rPr>
          <w:rFonts w:ascii="Arial" w:hAnsi="Arial" w:cs="Arial"/>
          <w:sz w:val="24"/>
          <w:szCs w:val="24"/>
        </w:rPr>
      </w:pPr>
    </w:p>
    <w:p w:rsidR="00E54D76" w:rsidRPr="00E54D76" w:rsidRDefault="00E54D76" w:rsidP="00E54D76">
      <w:pPr>
        <w:spacing w:after="0"/>
        <w:rPr>
          <w:rFonts w:ascii="Arial" w:hAnsi="Arial" w:cs="Arial"/>
          <w:sz w:val="24"/>
          <w:szCs w:val="24"/>
        </w:rPr>
      </w:pPr>
      <w:r w:rsidRPr="00E54D76">
        <w:rPr>
          <w:rFonts w:ascii="Arial" w:hAnsi="Arial" w:cs="Arial"/>
          <w:sz w:val="24"/>
          <w:szCs w:val="24"/>
        </w:rPr>
        <w:t>Français : bonne connaissance</w:t>
      </w:r>
    </w:p>
    <w:p w:rsidR="00E54D76" w:rsidRPr="00E54D76" w:rsidRDefault="00E54D76" w:rsidP="00E54D76">
      <w:pPr>
        <w:spacing w:after="0"/>
        <w:rPr>
          <w:rFonts w:ascii="Arial" w:hAnsi="Arial" w:cs="Arial"/>
          <w:sz w:val="24"/>
          <w:szCs w:val="24"/>
        </w:rPr>
      </w:pPr>
      <w:r w:rsidRPr="00E54D76">
        <w:rPr>
          <w:rFonts w:ascii="Arial" w:hAnsi="Arial" w:cs="Arial"/>
          <w:sz w:val="24"/>
          <w:szCs w:val="24"/>
        </w:rPr>
        <w:t>Anglais : notion</w:t>
      </w:r>
    </w:p>
    <w:sectPr w:rsidR="00E54D76" w:rsidRPr="00E54D76" w:rsidSect="00E72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611BD"/>
    <w:multiLevelType w:val="hybridMultilevel"/>
    <w:tmpl w:val="57A85CE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73B07"/>
    <w:rsid w:val="0002051F"/>
    <w:rsid w:val="002F5BAE"/>
    <w:rsid w:val="00464533"/>
    <w:rsid w:val="00673460"/>
    <w:rsid w:val="008367B5"/>
    <w:rsid w:val="00A424EA"/>
    <w:rsid w:val="00B73B07"/>
    <w:rsid w:val="00BA0B6A"/>
    <w:rsid w:val="00D361C1"/>
    <w:rsid w:val="00E54D76"/>
    <w:rsid w:val="00E72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7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73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2F5BAE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54D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erjsim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 Forem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de6235a</dc:creator>
  <cp:keywords/>
  <dc:description/>
  <cp:lastModifiedBy>de6235b</cp:lastModifiedBy>
  <cp:revision>5</cp:revision>
  <cp:lastPrinted>2012-12-19T13:59:00Z</cp:lastPrinted>
  <dcterms:created xsi:type="dcterms:W3CDTF">2012-12-19T14:00:00Z</dcterms:created>
  <dcterms:modified xsi:type="dcterms:W3CDTF">2013-03-08T08:35:00Z</dcterms:modified>
</cp:coreProperties>
</file>